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75E" w:rsidRPr="00CE675E" w:rsidRDefault="00CE675E" w:rsidP="00CE675E">
      <w:pPr>
        <w:spacing w:after="0" w:line="240" w:lineRule="auto"/>
        <w:rPr>
          <w:rFonts w:ascii="Calibri" w:eastAsia="Times New Roman" w:hAnsi="Calibri" w:cs="Arial"/>
          <w:b/>
          <w:bCs/>
          <w:color w:val="000000"/>
          <w:sz w:val="24"/>
          <w:szCs w:val="24"/>
          <w:lang w:eastAsia="el-GR"/>
        </w:rPr>
      </w:pPr>
      <w:r w:rsidRPr="00CE675E">
        <w:rPr>
          <w:rFonts w:ascii="Calibri" w:eastAsia="Times New Roman" w:hAnsi="Calibri" w:cs="Arial"/>
          <w:b/>
          <w:bCs/>
          <w:noProof/>
          <w:color w:val="000000"/>
          <w:sz w:val="24"/>
          <w:szCs w:val="24"/>
          <w:lang w:eastAsia="el-GR"/>
        </w:rPr>
        <w:drawing>
          <wp:inline distT="0" distB="0" distL="0" distR="0">
            <wp:extent cx="1028700" cy="733425"/>
            <wp:effectExtent l="0" t="0" r="0" b="9525"/>
            <wp:docPr id="2" name="Εικόνα 2" descr="logo_NT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T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733425"/>
                    </a:xfrm>
                    <a:prstGeom prst="rect">
                      <a:avLst/>
                    </a:prstGeom>
                    <a:noFill/>
                    <a:ln>
                      <a:noFill/>
                    </a:ln>
                  </pic:spPr>
                </pic:pic>
              </a:graphicData>
            </a:graphic>
          </wp:inline>
        </w:drawing>
      </w:r>
      <w:r w:rsidRPr="00CE675E">
        <w:rPr>
          <w:rFonts w:ascii="Calibri" w:eastAsia="Times New Roman" w:hAnsi="Calibri" w:cs="Arial"/>
          <w:b/>
          <w:bCs/>
          <w:color w:val="000000"/>
          <w:sz w:val="24"/>
          <w:szCs w:val="24"/>
          <w:lang w:eastAsia="el-GR"/>
        </w:rPr>
        <w:t xml:space="preserve">                                    </w:t>
      </w:r>
      <w:r w:rsidRPr="00CE675E">
        <w:rPr>
          <w:rFonts w:ascii="Calibri" w:eastAsia="Times New Roman" w:hAnsi="Calibri" w:cs="Arial"/>
          <w:b/>
          <w:bCs/>
          <w:noProof/>
          <w:color w:val="000000"/>
          <w:sz w:val="24"/>
          <w:szCs w:val="24"/>
          <w:lang w:eastAsia="el-GR"/>
        </w:rPr>
        <w:drawing>
          <wp:inline distT="0" distB="0" distL="0" distR="0">
            <wp:extent cx="2657475" cy="485775"/>
            <wp:effectExtent l="0" t="0" r="9525" b="9525"/>
            <wp:docPr id="1" name="Εικόνα 1" descr="logo_Y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YP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57475" cy="485775"/>
                    </a:xfrm>
                    <a:prstGeom prst="rect">
                      <a:avLst/>
                    </a:prstGeom>
                    <a:noFill/>
                    <a:ln>
                      <a:noFill/>
                    </a:ln>
                  </pic:spPr>
                </pic:pic>
              </a:graphicData>
            </a:graphic>
          </wp:inline>
        </w:drawing>
      </w:r>
    </w:p>
    <w:p w:rsidR="00CE675E" w:rsidRPr="00CE675E" w:rsidRDefault="00CE675E" w:rsidP="00F95102">
      <w:pPr>
        <w:spacing w:after="120" w:line="240" w:lineRule="auto"/>
        <w:rPr>
          <w:rFonts w:ascii="Calibri" w:eastAsia="Calibri" w:hAnsi="Calibri" w:cs="Times New Roman"/>
          <w:sz w:val="24"/>
          <w:szCs w:val="24"/>
          <w:lang w:eastAsia="el-GR"/>
        </w:rPr>
      </w:pPr>
    </w:p>
    <w:p w:rsidR="00F95102" w:rsidRDefault="00F95102" w:rsidP="00F95102">
      <w:pPr>
        <w:spacing w:after="0" w:line="240" w:lineRule="auto"/>
        <w:jc w:val="center"/>
        <w:rPr>
          <w:rFonts w:ascii="Calibri" w:eastAsia="Calibri" w:hAnsi="Calibri" w:cs="Times New Roman"/>
          <w:b/>
          <w:sz w:val="28"/>
          <w:szCs w:val="28"/>
          <w:lang w:eastAsia="el-GR"/>
        </w:rPr>
      </w:pPr>
      <w:r w:rsidRPr="00F95102">
        <w:rPr>
          <w:rFonts w:ascii="Calibri" w:eastAsia="Calibri" w:hAnsi="Calibri" w:cs="Times New Roman"/>
          <w:b/>
          <w:sz w:val="28"/>
          <w:szCs w:val="28"/>
          <w:lang w:eastAsia="el-GR"/>
        </w:rPr>
        <w:t>ΔΕΛΤΙΟ ΤΥΠΟΥ</w:t>
      </w:r>
    </w:p>
    <w:p w:rsidR="00A91F3C" w:rsidRDefault="00A91F3C" w:rsidP="00A91F3C">
      <w:pPr>
        <w:spacing w:after="0" w:line="240" w:lineRule="auto"/>
        <w:jc w:val="center"/>
        <w:rPr>
          <w:rFonts w:ascii="Calibri" w:eastAsia="Calibri" w:hAnsi="Calibri" w:cs="Times New Roman"/>
          <w:b/>
          <w:sz w:val="28"/>
          <w:szCs w:val="28"/>
          <w:lang w:eastAsia="el-GR"/>
        </w:rPr>
      </w:pPr>
    </w:p>
    <w:p w:rsidR="00A91F3C" w:rsidRPr="00A91F3C" w:rsidRDefault="00A91F3C" w:rsidP="00A91F3C">
      <w:pPr>
        <w:jc w:val="center"/>
        <w:rPr>
          <w:b/>
          <w:sz w:val="28"/>
          <w:szCs w:val="28"/>
        </w:rPr>
      </w:pPr>
      <w:r w:rsidRPr="00A91F3C">
        <w:rPr>
          <w:b/>
          <w:sz w:val="28"/>
          <w:szCs w:val="28"/>
        </w:rPr>
        <w:t>1</w:t>
      </w:r>
      <w:r w:rsidRPr="00A91F3C">
        <w:rPr>
          <w:b/>
          <w:sz w:val="28"/>
          <w:szCs w:val="28"/>
          <w:vertAlign w:val="superscript"/>
        </w:rPr>
        <w:t>η</w:t>
      </w:r>
      <w:r w:rsidRPr="00A91F3C">
        <w:rPr>
          <w:b/>
          <w:sz w:val="28"/>
          <w:szCs w:val="28"/>
        </w:rPr>
        <w:t xml:space="preserve"> ΣΥΝΑΝΤΗΣΗ ΝΕΩΝ ΚΑΛΛΙΤΕΧΝΩΝ ΝΟΤΙΟΑΝΑΤΟΛΙΚΗΣ ΕΥΡΩΠΗΣ</w:t>
      </w:r>
    </w:p>
    <w:p w:rsidR="00A91F3C" w:rsidRDefault="00A91F3C" w:rsidP="00817492">
      <w:pPr>
        <w:spacing w:after="0" w:line="240" w:lineRule="auto"/>
        <w:jc w:val="center"/>
        <w:rPr>
          <w:b/>
          <w:sz w:val="28"/>
          <w:szCs w:val="28"/>
        </w:rPr>
      </w:pPr>
      <w:bookmarkStart w:id="0" w:name="_Hlk492472724"/>
      <w:r w:rsidRPr="00A91F3C">
        <w:rPr>
          <w:b/>
          <w:sz w:val="28"/>
          <w:szCs w:val="28"/>
        </w:rPr>
        <w:t>«ΑΡΧΑΙΟ ΔΡΑΜΑ ΚΑΙ ΠΟΛΙΤΙΚΗ»</w:t>
      </w:r>
    </w:p>
    <w:p w:rsidR="00817492" w:rsidRDefault="00817492" w:rsidP="00817492">
      <w:pPr>
        <w:pStyle w:val="Web"/>
        <w:jc w:val="center"/>
        <w:rPr>
          <w:rFonts w:asciiTheme="minorHAnsi" w:hAnsiTheme="minorHAnsi" w:cstheme="minorHAnsi"/>
          <w:b/>
          <w:color w:val="000000"/>
          <w:sz w:val="28"/>
          <w:szCs w:val="28"/>
        </w:rPr>
      </w:pPr>
      <w:r w:rsidRPr="00817492">
        <w:rPr>
          <w:rFonts w:asciiTheme="minorHAnsi" w:hAnsiTheme="minorHAnsi" w:cstheme="minorHAnsi"/>
          <w:b/>
          <w:color w:val="000000"/>
          <w:sz w:val="28"/>
          <w:szCs w:val="28"/>
        </w:rPr>
        <w:t>Ανιχνεύσεις - Όρια και δυνατότητες</w:t>
      </w:r>
    </w:p>
    <w:p w:rsidR="00817492" w:rsidRPr="00817492" w:rsidRDefault="00817492" w:rsidP="00817492">
      <w:pPr>
        <w:pStyle w:val="Web"/>
        <w:jc w:val="center"/>
        <w:rPr>
          <w:rFonts w:asciiTheme="minorHAnsi" w:hAnsiTheme="minorHAnsi" w:cstheme="minorHAnsi"/>
          <w:b/>
          <w:color w:val="000000"/>
          <w:sz w:val="28"/>
          <w:szCs w:val="28"/>
        </w:rPr>
      </w:pPr>
    </w:p>
    <w:bookmarkEnd w:id="0"/>
    <w:p w:rsidR="00A91F3C" w:rsidRPr="00A91F3C" w:rsidRDefault="00A91F3C" w:rsidP="00A91F3C">
      <w:pPr>
        <w:jc w:val="center"/>
        <w:rPr>
          <w:sz w:val="28"/>
          <w:szCs w:val="28"/>
        </w:rPr>
      </w:pPr>
      <w:r w:rsidRPr="00A91F3C">
        <w:rPr>
          <w:b/>
          <w:sz w:val="28"/>
          <w:szCs w:val="28"/>
        </w:rPr>
        <w:t>22 έως 29 Σεπτεμβρίου 2017</w:t>
      </w:r>
    </w:p>
    <w:p w:rsidR="00A91F3C" w:rsidRPr="00A91F3C" w:rsidRDefault="00A91F3C" w:rsidP="00A91F3C">
      <w:pPr>
        <w:jc w:val="center"/>
        <w:rPr>
          <w:sz w:val="28"/>
          <w:szCs w:val="28"/>
        </w:rPr>
      </w:pPr>
      <w:r w:rsidRPr="00A91F3C">
        <w:rPr>
          <w:sz w:val="28"/>
          <w:szCs w:val="28"/>
        </w:rPr>
        <w:t>ΠΡΟΣΚΛΗΣΗ ΓΙΑ ΑΙΤΗΣΗ ΣΥΜΜΕΤΟΧΗΣ</w:t>
      </w:r>
    </w:p>
    <w:p w:rsidR="00A91F3C" w:rsidRPr="00A91F3C" w:rsidRDefault="00A91F3C" w:rsidP="00A91F3C">
      <w:pPr>
        <w:jc w:val="center"/>
        <w:rPr>
          <w:sz w:val="28"/>
          <w:szCs w:val="28"/>
        </w:rPr>
      </w:pPr>
      <w:r w:rsidRPr="00A91F3C">
        <w:rPr>
          <w:sz w:val="28"/>
          <w:szCs w:val="28"/>
        </w:rPr>
        <w:t>ΣΕ ΕΡΓΑΣΤΗΡΙΑ ΚΑΙ MASTERCLASSES</w:t>
      </w:r>
    </w:p>
    <w:p w:rsidR="00A91F3C" w:rsidRPr="00A91F3C" w:rsidRDefault="00A91F3C" w:rsidP="00A91F3C">
      <w:pPr>
        <w:spacing w:after="0" w:line="240" w:lineRule="auto"/>
        <w:jc w:val="both"/>
        <w:rPr>
          <w:sz w:val="24"/>
          <w:szCs w:val="24"/>
        </w:rPr>
      </w:pPr>
    </w:p>
    <w:p w:rsidR="00A91F3C" w:rsidRPr="00A91F3C" w:rsidRDefault="00A91F3C" w:rsidP="00A91F3C">
      <w:pPr>
        <w:spacing w:after="0" w:line="240" w:lineRule="auto"/>
        <w:jc w:val="both"/>
        <w:rPr>
          <w:rFonts w:eastAsia="Times New Roman" w:cs="Tahoma"/>
          <w:color w:val="212121"/>
          <w:sz w:val="24"/>
          <w:szCs w:val="24"/>
        </w:rPr>
      </w:pPr>
      <w:r w:rsidRPr="00A91F3C">
        <w:rPr>
          <w:sz w:val="24"/>
          <w:szCs w:val="24"/>
        </w:rPr>
        <w:t xml:space="preserve">Στο πλαίσιο της </w:t>
      </w:r>
      <w:r w:rsidRPr="00A91F3C">
        <w:rPr>
          <w:b/>
          <w:sz w:val="24"/>
          <w:szCs w:val="24"/>
        </w:rPr>
        <w:t>1</w:t>
      </w:r>
      <w:r w:rsidRPr="00A91F3C">
        <w:rPr>
          <w:b/>
          <w:sz w:val="24"/>
          <w:szCs w:val="24"/>
          <w:vertAlign w:val="superscript"/>
        </w:rPr>
        <w:t>ης</w:t>
      </w:r>
      <w:r w:rsidRPr="00A91F3C">
        <w:rPr>
          <w:b/>
          <w:sz w:val="24"/>
          <w:szCs w:val="24"/>
        </w:rPr>
        <w:t xml:space="preserve"> Συνάντησης Νέων Καλλιτεχνών της Νοτιοανατολικής Ευρώπης</w:t>
      </w:r>
      <w:r w:rsidRPr="00A91F3C">
        <w:rPr>
          <w:sz w:val="24"/>
          <w:szCs w:val="24"/>
        </w:rPr>
        <w:t xml:space="preserve"> με τίτλο </w:t>
      </w:r>
      <w:r w:rsidRPr="00A91F3C">
        <w:rPr>
          <w:b/>
          <w:sz w:val="24"/>
          <w:szCs w:val="24"/>
        </w:rPr>
        <w:t>«Αρχαίο Δράμα και Πολιτική»</w:t>
      </w:r>
      <w:r w:rsidRPr="00A91F3C">
        <w:rPr>
          <w:sz w:val="24"/>
          <w:szCs w:val="24"/>
        </w:rPr>
        <w:t xml:space="preserve"> </w:t>
      </w:r>
      <w:r w:rsidR="00777109">
        <w:rPr>
          <w:sz w:val="24"/>
          <w:szCs w:val="24"/>
        </w:rPr>
        <w:t xml:space="preserve"> (</w:t>
      </w:r>
      <w:bookmarkStart w:id="1" w:name="_GoBack"/>
      <w:bookmarkEnd w:id="1"/>
      <w:r w:rsidR="00777109">
        <w:rPr>
          <w:sz w:val="24"/>
          <w:szCs w:val="24"/>
        </w:rPr>
        <w:t xml:space="preserve">Ανιχνεύσεις – Όρια και δυνατότητες) </w:t>
      </w:r>
      <w:r w:rsidRPr="00A91F3C">
        <w:rPr>
          <w:sz w:val="24"/>
          <w:szCs w:val="24"/>
        </w:rPr>
        <w:t>που διοργανώνε</w:t>
      </w:r>
      <w:r w:rsidR="00CF1242">
        <w:rPr>
          <w:sz w:val="24"/>
          <w:szCs w:val="24"/>
        </w:rPr>
        <w:t xml:space="preserve">ι </w:t>
      </w:r>
      <w:r w:rsidRPr="00A91F3C">
        <w:rPr>
          <w:sz w:val="24"/>
          <w:szCs w:val="24"/>
        </w:rPr>
        <w:t xml:space="preserve">το </w:t>
      </w:r>
      <w:r w:rsidRPr="00817492">
        <w:rPr>
          <w:b/>
          <w:sz w:val="24"/>
          <w:szCs w:val="24"/>
        </w:rPr>
        <w:t>ΚΘΒΕ</w:t>
      </w:r>
      <w:r w:rsidRPr="00A91F3C">
        <w:rPr>
          <w:sz w:val="24"/>
          <w:szCs w:val="24"/>
        </w:rPr>
        <w:t xml:space="preserve"> από τις 22 έως τις 29 Σεπτεμβρίου 2017, πρόκειται να υλοποιηθούν δύο πολυήμεροι κύκλοι εργαστηρίων από τους σκηνοθέτες </w:t>
      </w:r>
      <w:r w:rsidRPr="00A91F3C">
        <w:rPr>
          <w:b/>
          <w:sz w:val="24"/>
          <w:szCs w:val="24"/>
        </w:rPr>
        <w:t xml:space="preserve">Σίμο </w:t>
      </w:r>
      <w:proofErr w:type="spellStart"/>
      <w:r w:rsidRPr="00A91F3C">
        <w:rPr>
          <w:b/>
          <w:sz w:val="24"/>
          <w:szCs w:val="24"/>
        </w:rPr>
        <w:t>Κακάλα</w:t>
      </w:r>
      <w:proofErr w:type="spellEnd"/>
      <w:r w:rsidRPr="00A91F3C">
        <w:rPr>
          <w:sz w:val="24"/>
          <w:szCs w:val="24"/>
        </w:rPr>
        <w:t xml:space="preserve"> και </w:t>
      </w:r>
      <w:r w:rsidRPr="00A91F3C">
        <w:rPr>
          <w:b/>
          <w:sz w:val="24"/>
          <w:szCs w:val="24"/>
        </w:rPr>
        <w:t>Άρη Μπινιάρη</w:t>
      </w:r>
      <w:r w:rsidRPr="00A91F3C">
        <w:rPr>
          <w:sz w:val="24"/>
          <w:szCs w:val="24"/>
        </w:rPr>
        <w:t xml:space="preserve">, ενώ τρίωρα </w:t>
      </w:r>
      <w:proofErr w:type="spellStart"/>
      <w:r w:rsidRPr="00A91F3C">
        <w:rPr>
          <w:sz w:val="24"/>
          <w:szCs w:val="24"/>
        </w:rPr>
        <w:t>masterclasses</w:t>
      </w:r>
      <w:proofErr w:type="spellEnd"/>
      <w:r w:rsidRPr="00A91F3C">
        <w:rPr>
          <w:sz w:val="24"/>
          <w:szCs w:val="24"/>
        </w:rPr>
        <w:t xml:space="preserve"> θα διευθύνουν η </w:t>
      </w:r>
      <w:proofErr w:type="spellStart"/>
      <w:r w:rsidRPr="00A91F3C">
        <w:rPr>
          <w:b/>
          <w:sz w:val="24"/>
          <w:szCs w:val="24"/>
        </w:rPr>
        <w:t>Τζωρτζίνα</w:t>
      </w:r>
      <w:proofErr w:type="spellEnd"/>
      <w:r w:rsidRPr="00A91F3C">
        <w:rPr>
          <w:b/>
          <w:sz w:val="24"/>
          <w:szCs w:val="24"/>
        </w:rPr>
        <w:t xml:space="preserve"> </w:t>
      </w:r>
      <w:proofErr w:type="spellStart"/>
      <w:r w:rsidRPr="00A91F3C">
        <w:rPr>
          <w:b/>
          <w:sz w:val="24"/>
          <w:szCs w:val="24"/>
        </w:rPr>
        <w:t>Κακουδάκη</w:t>
      </w:r>
      <w:proofErr w:type="spellEnd"/>
      <w:r w:rsidRPr="00A91F3C">
        <w:rPr>
          <w:sz w:val="24"/>
          <w:szCs w:val="24"/>
        </w:rPr>
        <w:t xml:space="preserve">, </w:t>
      </w:r>
      <w:r w:rsidRPr="00A91F3C">
        <w:rPr>
          <w:rFonts w:eastAsia="Times New Roman" w:cs="Tahoma"/>
          <w:color w:val="212121"/>
          <w:sz w:val="24"/>
          <w:szCs w:val="24"/>
        </w:rPr>
        <w:t>θεατρολόγο</w:t>
      </w:r>
      <w:r w:rsidR="00CF1242">
        <w:rPr>
          <w:rFonts w:eastAsia="Times New Roman" w:cs="Tahoma"/>
          <w:color w:val="212121"/>
          <w:sz w:val="24"/>
          <w:szCs w:val="24"/>
        </w:rPr>
        <w:t>ς</w:t>
      </w:r>
      <w:r w:rsidRPr="00A91F3C">
        <w:rPr>
          <w:rFonts w:eastAsia="Times New Roman" w:cs="Tahoma"/>
          <w:color w:val="212121"/>
          <w:sz w:val="24"/>
          <w:szCs w:val="24"/>
        </w:rPr>
        <w:t>, σκηνοθέτη</w:t>
      </w:r>
      <w:r w:rsidR="00CF1242">
        <w:rPr>
          <w:rFonts w:eastAsia="Times New Roman" w:cs="Tahoma"/>
          <w:color w:val="212121"/>
          <w:sz w:val="24"/>
          <w:szCs w:val="24"/>
        </w:rPr>
        <w:t>ς</w:t>
      </w:r>
      <w:r w:rsidRPr="00A91F3C">
        <w:rPr>
          <w:rFonts w:eastAsia="Times New Roman" w:cs="Tahoma"/>
          <w:color w:val="212121"/>
          <w:sz w:val="24"/>
          <w:szCs w:val="24"/>
        </w:rPr>
        <w:t>, Σύμβουλο</w:t>
      </w:r>
      <w:r w:rsidR="00CF1242">
        <w:rPr>
          <w:rFonts w:eastAsia="Times New Roman" w:cs="Tahoma"/>
          <w:color w:val="212121"/>
          <w:sz w:val="24"/>
          <w:szCs w:val="24"/>
        </w:rPr>
        <w:t>ς</w:t>
      </w:r>
      <w:r w:rsidRPr="00A91F3C">
        <w:rPr>
          <w:rFonts w:eastAsia="Times New Roman" w:cs="Tahoma"/>
          <w:color w:val="212121"/>
          <w:sz w:val="24"/>
          <w:szCs w:val="24"/>
        </w:rPr>
        <w:t xml:space="preserve"> Εκπαιδευτικών προγραμμάτων Φεστιβάλ Αθηνών και Επιδαύρου και η </w:t>
      </w:r>
      <w:r w:rsidRPr="00A91F3C">
        <w:rPr>
          <w:rFonts w:eastAsia="Times New Roman" w:cs="Tahoma"/>
          <w:b/>
          <w:color w:val="212121"/>
          <w:sz w:val="24"/>
          <w:szCs w:val="24"/>
        </w:rPr>
        <w:t xml:space="preserve">Αλεξάνδρα </w:t>
      </w:r>
      <w:proofErr w:type="spellStart"/>
      <w:r w:rsidRPr="00A91F3C">
        <w:rPr>
          <w:rFonts w:eastAsia="Times New Roman" w:cs="Tahoma"/>
          <w:b/>
          <w:color w:val="212121"/>
          <w:sz w:val="24"/>
          <w:szCs w:val="24"/>
        </w:rPr>
        <w:t>Καζάζου</w:t>
      </w:r>
      <w:proofErr w:type="spellEnd"/>
      <w:r w:rsidRPr="00A91F3C">
        <w:rPr>
          <w:rFonts w:eastAsia="Times New Roman" w:cs="Tahoma"/>
          <w:color w:val="212121"/>
          <w:sz w:val="24"/>
          <w:szCs w:val="24"/>
        </w:rPr>
        <w:t xml:space="preserve">, ηθοποιός και σκηνοθέτης. </w:t>
      </w:r>
    </w:p>
    <w:p w:rsidR="00A91F3C" w:rsidRPr="00A91F3C" w:rsidRDefault="00A91F3C" w:rsidP="00A91F3C">
      <w:pPr>
        <w:spacing w:after="0" w:line="240" w:lineRule="auto"/>
        <w:jc w:val="both"/>
        <w:rPr>
          <w:rFonts w:eastAsia="Times New Roman" w:cs="Tahoma"/>
          <w:color w:val="212121"/>
          <w:sz w:val="24"/>
          <w:szCs w:val="24"/>
        </w:rPr>
      </w:pPr>
    </w:p>
    <w:p w:rsidR="00A91F3C" w:rsidRPr="00A91F3C" w:rsidRDefault="00A91F3C" w:rsidP="00A91F3C">
      <w:pPr>
        <w:spacing w:after="0" w:line="240" w:lineRule="auto"/>
        <w:jc w:val="both"/>
        <w:rPr>
          <w:rFonts w:eastAsia="Times New Roman" w:cs="Tahoma"/>
          <w:color w:val="212121"/>
          <w:sz w:val="24"/>
          <w:szCs w:val="24"/>
        </w:rPr>
      </w:pPr>
      <w:r w:rsidRPr="00A91F3C">
        <w:rPr>
          <w:rFonts w:eastAsia="Times New Roman" w:cs="Tahoma"/>
          <w:color w:val="212121"/>
          <w:sz w:val="24"/>
          <w:szCs w:val="24"/>
        </w:rPr>
        <w:t xml:space="preserve">Η συμμετοχή στα εργαστήρια και τα </w:t>
      </w:r>
      <w:proofErr w:type="spellStart"/>
      <w:r w:rsidRPr="00A91F3C">
        <w:rPr>
          <w:rFonts w:eastAsia="Times New Roman" w:cs="Tahoma"/>
          <w:color w:val="212121"/>
          <w:sz w:val="24"/>
          <w:szCs w:val="24"/>
        </w:rPr>
        <w:t>masterclasses</w:t>
      </w:r>
      <w:proofErr w:type="spellEnd"/>
      <w:r w:rsidRPr="00A91F3C">
        <w:rPr>
          <w:rFonts w:eastAsia="Times New Roman" w:cs="Tahoma"/>
          <w:color w:val="212121"/>
          <w:sz w:val="24"/>
          <w:szCs w:val="24"/>
        </w:rPr>
        <w:t xml:space="preserve"> είναι δωρεάν και το Κρατικό Θέατρο προσκαλεί νέους ηθοποιούς (έως 35 ετών) και αποφοίτους δραματικών σχολών ή ακαδημαϊκών ιδρυμάτων με κατεύθυνση την υποκριτική ή τη σκηνοθεσία, να δηλώσουν συμμετοχή για την κάλυψη 10 θέσεων στα Εργαστήρια και 40 θέσεων στα </w:t>
      </w:r>
      <w:proofErr w:type="spellStart"/>
      <w:r w:rsidRPr="00A91F3C">
        <w:rPr>
          <w:rFonts w:eastAsia="Times New Roman" w:cs="Tahoma"/>
          <w:color w:val="212121"/>
          <w:sz w:val="24"/>
          <w:szCs w:val="24"/>
        </w:rPr>
        <w:t>masterclasses</w:t>
      </w:r>
      <w:proofErr w:type="spellEnd"/>
      <w:r w:rsidRPr="00A91F3C">
        <w:rPr>
          <w:rFonts w:eastAsia="Times New Roman" w:cs="Tahoma"/>
          <w:color w:val="212121"/>
          <w:sz w:val="24"/>
          <w:szCs w:val="24"/>
        </w:rPr>
        <w:t>.</w:t>
      </w:r>
    </w:p>
    <w:p w:rsidR="00A91F3C" w:rsidRPr="00A91F3C" w:rsidRDefault="00A91F3C" w:rsidP="00A91F3C">
      <w:pPr>
        <w:spacing w:after="0" w:line="240" w:lineRule="auto"/>
        <w:jc w:val="both"/>
        <w:rPr>
          <w:sz w:val="24"/>
          <w:szCs w:val="24"/>
        </w:rPr>
      </w:pPr>
      <w:r w:rsidRPr="00A91F3C">
        <w:rPr>
          <w:sz w:val="24"/>
          <w:szCs w:val="24"/>
        </w:rPr>
        <w:t>Απαιτούμενη είναι καλή γνώση της αγγλικής γλώσσας και αποστολή βιογραφικού σημειώματος.</w:t>
      </w:r>
    </w:p>
    <w:p w:rsidR="00A91F3C" w:rsidRPr="00A91F3C" w:rsidRDefault="00A91F3C" w:rsidP="00A91F3C">
      <w:pPr>
        <w:spacing w:after="0" w:line="240" w:lineRule="auto"/>
        <w:jc w:val="both"/>
        <w:rPr>
          <w:rFonts w:eastAsia="Times New Roman" w:cs="Tahoma"/>
          <w:color w:val="212121"/>
          <w:sz w:val="24"/>
          <w:szCs w:val="24"/>
        </w:rPr>
      </w:pPr>
    </w:p>
    <w:p w:rsidR="00A91F3C" w:rsidRPr="00A91F3C" w:rsidRDefault="00A91F3C" w:rsidP="00A91F3C">
      <w:pPr>
        <w:spacing w:after="0" w:line="240" w:lineRule="auto"/>
        <w:jc w:val="both"/>
        <w:rPr>
          <w:sz w:val="24"/>
          <w:szCs w:val="24"/>
        </w:rPr>
      </w:pPr>
      <w:r w:rsidRPr="00A91F3C">
        <w:rPr>
          <w:rFonts w:cs="Calibri"/>
          <w:color w:val="000000"/>
          <w:sz w:val="24"/>
          <w:szCs w:val="24"/>
        </w:rPr>
        <w:t xml:space="preserve">Οι αιτήσεις θα πρέπει να αποσταλούν στο Κρατικό Θέατρο Βορείου Ελλάδος, υπ’ </w:t>
      </w:r>
      <w:proofErr w:type="spellStart"/>
      <w:r w:rsidRPr="00A91F3C">
        <w:rPr>
          <w:rFonts w:cs="Calibri"/>
          <w:color w:val="000000"/>
          <w:sz w:val="24"/>
          <w:szCs w:val="24"/>
        </w:rPr>
        <w:t>όψιν</w:t>
      </w:r>
      <w:proofErr w:type="spellEnd"/>
      <w:r w:rsidRPr="00A91F3C">
        <w:rPr>
          <w:rFonts w:cs="Calibri"/>
          <w:color w:val="000000"/>
          <w:sz w:val="24"/>
          <w:szCs w:val="24"/>
        </w:rPr>
        <w:t xml:space="preserve"> Γραφείου Δραματολογίου, με την ένδειξη «Αρχαίο Δράμα και Πολιτική» είτε στην ηλεκτρονική διεύθυνση </w:t>
      </w:r>
      <w:hyperlink r:id="rId7" w:history="1">
        <w:r w:rsidRPr="00A91F3C">
          <w:rPr>
            <w:rStyle w:val="-"/>
            <w:rFonts w:cs="Calibri"/>
            <w:sz w:val="24"/>
            <w:szCs w:val="24"/>
          </w:rPr>
          <w:t>s.papadimitriou@ntng.gr</w:t>
        </w:r>
      </w:hyperlink>
      <w:r w:rsidRPr="00A91F3C">
        <w:rPr>
          <w:rFonts w:cs="Calibri"/>
          <w:sz w:val="24"/>
          <w:szCs w:val="24"/>
        </w:rPr>
        <w:t xml:space="preserve"> </w:t>
      </w:r>
      <w:r w:rsidRPr="00A91F3C">
        <w:rPr>
          <w:rFonts w:cs="Calibri"/>
          <w:color w:val="000000"/>
          <w:sz w:val="24"/>
          <w:szCs w:val="24"/>
        </w:rPr>
        <w:t>είτε ταχυδρομικά στη διεύθυνση Εθνικής Αμύνης 2, 54621 Θεσσαλονίκη, έως τις 14 Σεπτεμβρίου 2017.</w:t>
      </w:r>
    </w:p>
    <w:p w:rsidR="00A91F3C" w:rsidRPr="00A91F3C" w:rsidRDefault="00A91F3C" w:rsidP="00A91F3C">
      <w:pPr>
        <w:spacing w:after="0" w:line="240" w:lineRule="auto"/>
        <w:jc w:val="both"/>
        <w:rPr>
          <w:rFonts w:eastAsia="Times New Roman" w:cs="Tahoma"/>
          <w:color w:val="212121"/>
          <w:sz w:val="24"/>
          <w:szCs w:val="24"/>
        </w:rPr>
      </w:pPr>
    </w:p>
    <w:p w:rsidR="00A91F3C" w:rsidRPr="00A91F3C" w:rsidRDefault="00A91F3C" w:rsidP="00A91F3C">
      <w:pPr>
        <w:spacing w:after="0" w:line="240" w:lineRule="auto"/>
        <w:jc w:val="both"/>
        <w:rPr>
          <w:b/>
          <w:sz w:val="24"/>
          <w:szCs w:val="24"/>
        </w:rPr>
      </w:pPr>
      <w:r w:rsidRPr="00A91F3C">
        <w:rPr>
          <w:b/>
          <w:sz w:val="24"/>
          <w:szCs w:val="24"/>
        </w:rPr>
        <w:t xml:space="preserve">Περιγραφή Εργαστηρίων και </w:t>
      </w:r>
      <w:proofErr w:type="spellStart"/>
      <w:r w:rsidRPr="00A91F3C">
        <w:rPr>
          <w:b/>
          <w:sz w:val="24"/>
          <w:szCs w:val="24"/>
        </w:rPr>
        <w:t>masterclasses</w:t>
      </w:r>
      <w:proofErr w:type="spellEnd"/>
    </w:p>
    <w:p w:rsidR="00A91F3C" w:rsidRPr="00A91F3C" w:rsidRDefault="00A91F3C" w:rsidP="00A91F3C">
      <w:pPr>
        <w:spacing w:after="0" w:line="240" w:lineRule="auto"/>
        <w:jc w:val="both"/>
        <w:rPr>
          <w:b/>
          <w:sz w:val="24"/>
          <w:szCs w:val="24"/>
        </w:rPr>
      </w:pPr>
    </w:p>
    <w:p w:rsidR="00A91F3C" w:rsidRPr="00A91F3C" w:rsidRDefault="00A91F3C" w:rsidP="00A91F3C">
      <w:pPr>
        <w:spacing w:after="0" w:line="240" w:lineRule="auto"/>
        <w:jc w:val="both"/>
        <w:rPr>
          <w:rFonts w:eastAsia="Times New Roman"/>
          <w:b/>
          <w:color w:val="000000"/>
          <w:sz w:val="24"/>
          <w:szCs w:val="24"/>
        </w:rPr>
      </w:pPr>
      <w:r w:rsidRPr="00A91F3C">
        <w:rPr>
          <w:rFonts w:eastAsia="Times New Roman"/>
          <w:b/>
          <w:color w:val="000000"/>
          <w:sz w:val="24"/>
          <w:szCs w:val="24"/>
        </w:rPr>
        <w:t xml:space="preserve">«Ορέστης» από τον Σίμο </w:t>
      </w:r>
      <w:proofErr w:type="spellStart"/>
      <w:r w:rsidRPr="00A91F3C">
        <w:rPr>
          <w:rFonts w:eastAsia="Times New Roman"/>
          <w:b/>
          <w:color w:val="000000"/>
          <w:sz w:val="24"/>
          <w:szCs w:val="24"/>
        </w:rPr>
        <w:t>Κακάλα</w:t>
      </w:r>
      <w:proofErr w:type="spellEnd"/>
      <w:r w:rsidRPr="00A91F3C">
        <w:rPr>
          <w:rFonts w:eastAsia="Times New Roman"/>
          <w:b/>
          <w:color w:val="000000"/>
          <w:sz w:val="24"/>
          <w:szCs w:val="24"/>
        </w:rPr>
        <w:t>, σκηνοθέτη</w:t>
      </w:r>
    </w:p>
    <w:p w:rsidR="00A91F3C" w:rsidRPr="00A91F3C" w:rsidRDefault="00A91F3C" w:rsidP="00A91F3C">
      <w:pPr>
        <w:spacing w:after="0" w:line="240" w:lineRule="auto"/>
        <w:jc w:val="both"/>
        <w:rPr>
          <w:rFonts w:eastAsia="Times New Roman"/>
          <w:b/>
          <w:color w:val="000000"/>
          <w:sz w:val="24"/>
          <w:szCs w:val="24"/>
        </w:rPr>
      </w:pPr>
      <w:r w:rsidRPr="00A91F3C">
        <w:rPr>
          <w:rFonts w:eastAsia="Times New Roman"/>
          <w:b/>
          <w:color w:val="000000"/>
          <w:sz w:val="24"/>
          <w:szCs w:val="24"/>
        </w:rPr>
        <w:t>Από 22 Σεπτεμβρίου έως και 28 Σεπτεμβρίου 2017, 10.00π.μ. – 15.00μ.μ.</w:t>
      </w:r>
    </w:p>
    <w:p w:rsidR="00A91F3C" w:rsidRPr="00A91F3C" w:rsidRDefault="00A91F3C" w:rsidP="00A91F3C">
      <w:pPr>
        <w:spacing w:after="0" w:line="240" w:lineRule="auto"/>
        <w:jc w:val="both"/>
        <w:rPr>
          <w:rFonts w:eastAsia="Times New Roman"/>
          <w:sz w:val="24"/>
          <w:szCs w:val="24"/>
        </w:rPr>
      </w:pPr>
      <w:r w:rsidRPr="00A91F3C">
        <w:rPr>
          <w:rFonts w:eastAsia="Times New Roman"/>
          <w:color w:val="000000"/>
          <w:sz w:val="24"/>
          <w:szCs w:val="24"/>
        </w:rPr>
        <w:t>Με αφορμή τον "Ορέστη" του Ευριπίδη, που σκιαγραφεί την παρηκμασμένη Αθήνα του Πελοπον</w:t>
      </w:r>
      <w:r>
        <w:rPr>
          <w:rFonts w:eastAsia="Times New Roman"/>
          <w:color w:val="000000"/>
          <w:sz w:val="24"/>
          <w:szCs w:val="24"/>
        </w:rPr>
        <w:t>ν</w:t>
      </w:r>
      <w:r w:rsidRPr="00A91F3C">
        <w:rPr>
          <w:rFonts w:eastAsia="Times New Roman"/>
          <w:color w:val="000000"/>
          <w:sz w:val="24"/>
          <w:szCs w:val="24"/>
        </w:rPr>
        <w:t xml:space="preserve">ησιακού πολέμου και τη φθίνουσα πορεία της δημοκρατίας, το </w:t>
      </w:r>
      <w:r w:rsidRPr="00A91F3C">
        <w:rPr>
          <w:rFonts w:eastAsia="Times New Roman"/>
          <w:color w:val="000000"/>
          <w:sz w:val="24"/>
          <w:szCs w:val="24"/>
        </w:rPr>
        <w:lastRenderedPageBreak/>
        <w:t>εργαστήριο θα ανιχνεύσει τη λειτουργία της τραγωδίας και το συγχρονικό της πλαίσιο παράστασης. Οι συμμετέχοντες θα έχουν την ευκαιρία να πειραματισθούν στην τεχνική της μάσκας και τις δυνατότητες έκφρασης και αναπαράστασης που αυτή παρέχει στον ηθοποιό. </w:t>
      </w:r>
    </w:p>
    <w:p w:rsidR="00A91F3C" w:rsidRPr="00A91F3C" w:rsidRDefault="00A91F3C" w:rsidP="00A91F3C">
      <w:pPr>
        <w:spacing w:after="0" w:line="240" w:lineRule="auto"/>
        <w:jc w:val="both"/>
        <w:rPr>
          <w:sz w:val="24"/>
          <w:szCs w:val="24"/>
        </w:rPr>
      </w:pPr>
    </w:p>
    <w:p w:rsidR="00A91F3C" w:rsidRPr="00A91F3C" w:rsidRDefault="00A91F3C" w:rsidP="00A91F3C">
      <w:pPr>
        <w:spacing w:after="0" w:line="240" w:lineRule="auto"/>
        <w:jc w:val="both"/>
        <w:rPr>
          <w:b/>
          <w:bCs/>
          <w:color w:val="000000"/>
          <w:sz w:val="24"/>
          <w:szCs w:val="24"/>
        </w:rPr>
      </w:pPr>
      <w:r w:rsidRPr="00A91F3C">
        <w:rPr>
          <w:b/>
          <w:bCs/>
          <w:color w:val="000000"/>
          <w:sz w:val="24"/>
          <w:szCs w:val="24"/>
        </w:rPr>
        <w:t>«Θέατρο με όχημα το τραγούδι» από τον Άρη Μπινιάρη, σκηνοθέτη</w:t>
      </w:r>
    </w:p>
    <w:p w:rsidR="00A91F3C" w:rsidRPr="00A91F3C" w:rsidRDefault="00A91F3C" w:rsidP="00A91F3C">
      <w:pPr>
        <w:spacing w:after="0" w:line="240" w:lineRule="auto"/>
        <w:jc w:val="both"/>
        <w:rPr>
          <w:rFonts w:eastAsia="Times New Roman"/>
          <w:b/>
          <w:color w:val="000000"/>
          <w:sz w:val="24"/>
          <w:szCs w:val="24"/>
        </w:rPr>
      </w:pPr>
      <w:r w:rsidRPr="00A91F3C">
        <w:rPr>
          <w:rFonts w:eastAsia="Times New Roman"/>
          <w:b/>
          <w:color w:val="000000"/>
          <w:sz w:val="24"/>
          <w:szCs w:val="24"/>
        </w:rPr>
        <w:t>Από 22 Σεπτεμβρίου έως και 28 Σεπτεμβρίου 2017, 10.00π.μ. – 15.00μ.μ.</w:t>
      </w:r>
    </w:p>
    <w:p w:rsidR="00A91F3C" w:rsidRPr="00A91F3C" w:rsidRDefault="00A91F3C" w:rsidP="00A91F3C">
      <w:pPr>
        <w:spacing w:after="0" w:line="240" w:lineRule="auto"/>
        <w:jc w:val="both"/>
        <w:rPr>
          <w:color w:val="000000"/>
          <w:sz w:val="24"/>
          <w:szCs w:val="24"/>
        </w:rPr>
      </w:pPr>
      <w:r w:rsidRPr="00A91F3C">
        <w:rPr>
          <w:color w:val="000000"/>
          <w:sz w:val="24"/>
          <w:szCs w:val="24"/>
        </w:rPr>
        <w:t>Στο σεμινάριο οι συμμετέχοντες θα έχουν τη δυνατότητα να αναζητήσουν μια γόνιμη και δημιουργική γι’ αυτούς περιοχή με όχημα το παραδοσιακό τραγούδι και τη μουσικότητα κειμένων της αρχαίας ελληνικής τραγωδίας. Το σεμινάριο απευθύνεται σε νέους ηθοποιούς που ζητούν να εμπλουτίσουν, να ενδυναμώσουν και να εμβαθύνουν τη σχέση με το σώμα, τη φωνή και την έκφραση. Καλούνται λοιπόν, να δημιουργήσουν τόσο σε ατομικό, όσο και σε ομαδικό επίπεδο και να διερευνήσουν βιωματικά τον απόηχο της πολιτικής διάστασης του αρχαίου δράματος στη σύγχρονη εποχή. Οι γνώσεις τραγουδιού είναι επιθυμητές.</w:t>
      </w:r>
    </w:p>
    <w:p w:rsidR="00A91F3C" w:rsidRPr="00A91F3C" w:rsidRDefault="00A91F3C" w:rsidP="00A91F3C">
      <w:pPr>
        <w:spacing w:after="0" w:line="240" w:lineRule="auto"/>
        <w:jc w:val="both"/>
        <w:rPr>
          <w:rFonts w:eastAsia="Times New Roman"/>
          <w:b/>
          <w:color w:val="000000"/>
          <w:sz w:val="24"/>
          <w:szCs w:val="24"/>
        </w:rPr>
      </w:pPr>
    </w:p>
    <w:p w:rsidR="00A91F3C" w:rsidRPr="00A91F3C" w:rsidRDefault="00A91F3C" w:rsidP="00A91F3C">
      <w:pPr>
        <w:spacing w:after="0" w:line="240" w:lineRule="auto"/>
        <w:jc w:val="both"/>
        <w:rPr>
          <w:rFonts w:eastAsia="Times New Roman" w:cs="Tahoma"/>
          <w:b/>
          <w:color w:val="212121"/>
          <w:sz w:val="24"/>
          <w:szCs w:val="24"/>
        </w:rPr>
      </w:pPr>
      <w:r w:rsidRPr="00A91F3C">
        <w:rPr>
          <w:rFonts w:eastAsia="Times New Roman" w:cs="Tahoma"/>
          <w:b/>
          <w:color w:val="212121"/>
          <w:sz w:val="24"/>
          <w:szCs w:val="24"/>
        </w:rPr>
        <w:t>«Η Πολιτεία, ο πολίτης και η αρχή του διαλόγου»</w:t>
      </w:r>
      <w:r w:rsidRPr="00A91F3C">
        <w:rPr>
          <w:rFonts w:eastAsia="Times New Roman" w:cs="Tahoma"/>
          <w:color w:val="212121"/>
          <w:sz w:val="24"/>
          <w:szCs w:val="24"/>
        </w:rPr>
        <w:t xml:space="preserve"> </w:t>
      </w:r>
      <w:r w:rsidRPr="00A91F3C">
        <w:rPr>
          <w:rFonts w:eastAsia="Times New Roman" w:cs="Tahoma"/>
          <w:b/>
          <w:color w:val="212121"/>
          <w:sz w:val="24"/>
          <w:szCs w:val="24"/>
        </w:rPr>
        <w:t xml:space="preserve">από την </w:t>
      </w:r>
      <w:proofErr w:type="spellStart"/>
      <w:r w:rsidRPr="00A91F3C">
        <w:rPr>
          <w:rFonts w:eastAsia="Times New Roman" w:cs="Tahoma"/>
          <w:b/>
          <w:color w:val="212121"/>
          <w:sz w:val="24"/>
          <w:szCs w:val="24"/>
        </w:rPr>
        <w:t>Τζωρτζίνα</w:t>
      </w:r>
      <w:proofErr w:type="spellEnd"/>
      <w:r w:rsidRPr="00A91F3C">
        <w:rPr>
          <w:rFonts w:eastAsia="Times New Roman" w:cs="Tahoma"/>
          <w:b/>
          <w:color w:val="212121"/>
          <w:sz w:val="24"/>
          <w:szCs w:val="24"/>
        </w:rPr>
        <w:t xml:space="preserve"> </w:t>
      </w:r>
      <w:proofErr w:type="spellStart"/>
      <w:r w:rsidRPr="00A91F3C">
        <w:rPr>
          <w:rFonts w:eastAsia="Times New Roman" w:cs="Tahoma"/>
          <w:b/>
          <w:color w:val="212121"/>
          <w:sz w:val="24"/>
          <w:szCs w:val="24"/>
        </w:rPr>
        <w:t>Κακουδάκη</w:t>
      </w:r>
      <w:proofErr w:type="spellEnd"/>
      <w:r w:rsidRPr="00A91F3C">
        <w:rPr>
          <w:rFonts w:eastAsia="Times New Roman" w:cs="Tahoma"/>
          <w:b/>
          <w:color w:val="212121"/>
          <w:sz w:val="24"/>
          <w:szCs w:val="24"/>
        </w:rPr>
        <w:t>, θεατρολόγο, σκηνοθέτη, Σύμβουλο Εκπαιδευτικών προγραμμάτων Φεστιβάλ Αθηνών και Επιδαύρου</w:t>
      </w:r>
    </w:p>
    <w:p w:rsidR="00A91F3C" w:rsidRPr="00A91F3C" w:rsidRDefault="00A91F3C" w:rsidP="00A91F3C">
      <w:pPr>
        <w:spacing w:after="0" w:line="240" w:lineRule="auto"/>
        <w:jc w:val="both"/>
        <w:rPr>
          <w:rFonts w:eastAsia="Times New Roman" w:cs="Tahoma"/>
          <w:b/>
          <w:color w:val="212121"/>
          <w:sz w:val="24"/>
          <w:szCs w:val="24"/>
        </w:rPr>
      </w:pPr>
      <w:r w:rsidRPr="00A91F3C">
        <w:rPr>
          <w:rFonts w:eastAsia="Times New Roman" w:cs="Tahoma"/>
          <w:b/>
          <w:color w:val="212121"/>
          <w:sz w:val="24"/>
          <w:szCs w:val="24"/>
        </w:rPr>
        <w:t>Τρίτη 26 Σεπτεμβρίου, 16.00μ.μ. – 19.00μ.μ.</w:t>
      </w:r>
    </w:p>
    <w:p w:rsidR="00A91F3C" w:rsidRPr="00A91F3C" w:rsidRDefault="00A91F3C" w:rsidP="00A91F3C">
      <w:pPr>
        <w:spacing w:after="0" w:line="240" w:lineRule="auto"/>
        <w:jc w:val="both"/>
        <w:rPr>
          <w:rFonts w:eastAsia="Times New Roman" w:cs="Tahoma"/>
          <w:color w:val="212121"/>
          <w:sz w:val="24"/>
          <w:szCs w:val="24"/>
        </w:rPr>
      </w:pPr>
      <w:r w:rsidRPr="00A91F3C">
        <w:rPr>
          <w:rFonts w:eastAsia="Times New Roman" w:cs="Tahoma"/>
          <w:color w:val="212121"/>
          <w:sz w:val="24"/>
          <w:szCs w:val="24"/>
        </w:rPr>
        <w:t>΄</w:t>
      </w:r>
      <w:proofErr w:type="spellStart"/>
      <w:r w:rsidRPr="00A91F3C">
        <w:rPr>
          <w:rFonts w:eastAsia="Times New Roman" w:cs="Tahoma"/>
          <w:color w:val="212121"/>
          <w:sz w:val="24"/>
          <w:szCs w:val="24"/>
        </w:rPr>
        <w:t>Ενα</w:t>
      </w:r>
      <w:proofErr w:type="spellEnd"/>
      <w:r w:rsidRPr="00A91F3C">
        <w:rPr>
          <w:rFonts w:eastAsia="Times New Roman" w:cs="Tahoma"/>
          <w:color w:val="212121"/>
          <w:sz w:val="24"/>
          <w:szCs w:val="24"/>
        </w:rPr>
        <w:t xml:space="preserve"> βιωματικό εργαστήριο που στόχο έχει την διαχείριση του δημόσιου λόγου μέσα από τα έργα του αρχαίου δράματος (</w:t>
      </w:r>
      <w:r w:rsidR="00CF1242">
        <w:rPr>
          <w:rFonts w:eastAsia="Times New Roman" w:cs="Tahoma"/>
          <w:color w:val="212121"/>
          <w:sz w:val="24"/>
          <w:szCs w:val="24"/>
        </w:rPr>
        <w:t>«</w:t>
      </w:r>
      <w:r w:rsidR="00CF1242" w:rsidRPr="00A91F3C">
        <w:rPr>
          <w:rFonts w:eastAsia="Times New Roman" w:cs="Tahoma"/>
          <w:color w:val="212121"/>
          <w:sz w:val="24"/>
          <w:szCs w:val="24"/>
        </w:rPr>
        <w:t>Αντιγόνη</w:t>
      </w:r>
      <w:r w:rsidR="00CF1242">
        <w:rPr>
          <w:rFonts w:eastAsia="Times New Roman" w:cs="Tahoma"/>
          <w:color w:val="212121"/>
          <w:sz w:val="24"/>
          <w:szCs w:val="24"/>
        </w:rPr>
        <w:t xml:space="preserve">» του </w:t>
      </w:r>
      <w:r w:rsidRPr="00A91F3C">
        <w:rPr>
          <w:rFonts w:eastAsia="Times New Roman" w:cs="Tahoma"/>
          <w:color w:val="212121"/>
          <w:sz w:val="24"/>
          <w:szCs w:val="24"/>
        </w:rPr>
        <w:t>Σοφοκλή</w:t>
      </w:r>
      <w:r w:rsidR="00CF1242">
        <w:rPr>
          <w:rFonts w:eastAsia="Times New Roman" w:cs="Tahoma"/>
          <w:color w:val="212121"/>
          <w:sz w:val="24"/>
          <w:szCs w:val="24"/>
        </w:rPr>
        <w:t xml:space="preserve">, </w:t>
      </w:r>
      <w:r>
        <w:rPr>
          <w:rFonts w:eastAsia="Times New Roman" w:cs="Tahoma"/>
          <w:color w:val="212121"/>
          <w:sz w:val="24"/>
          <w:szCs w:val="24"/>
        </w:rPr>
        <w:t>«</w:t>
      </w:r>
      <w:r w:rsidRPr="00A91F3C">
        <w:rPr>
          <w:rFonts w:eastAsia="Times New Roman" w:cs="Tahoma"/>
          <w:color w:val="212121"/>
          <w:sz w:val="24"/>
          <w:szCs w:val="24"/>
        </w:rPr>
        <w:t>΄</w:t>
      </w:r>
      <w:proofErr w:type="spellStart"/>
      <w:r w:rsidRPr="00A91F3C">
        <w:rPr>
          <w:rFonts w:eastAsia="Times New Roman" w:cs="Tahoma"/>
          <w:color w:val="212121"/>
          <w:sz w:val="24"/>
          <w:szCs w:val="24"/>
        </w:rPr>
        <w:t>Ορνιθες</w:t>
      </w:r>
      <w:proofErr w:type="spellEnd"/>
      <w:r>
        <w:rPr>
          <w:rFonts w:eastAsia="Times New Roman" w:cs="Tahoma"/>
          <w:color w:val="212121"/>
          <w:sz w:val="24"/>
          <w:szCs w:val="24"/>
        </w:rPr>
        <w:t>»</w:t>
      </w:r>
      <w:r w:rsidRPr="00A91F3C">
        <w:rPr>
          <w:rFonts w:eastAsia="Times New Roman" w:cs="Tahoma"/>
          <w:color w:val="212121"/>
          <w:sz w:val="24"/>
          <w:szCs w:val="24"/>
        </w:rPr>
        <w:t xml:space="preserve"> και </w:t>
      </w:r>
      <w:r>
        <w:rPr>
          <w:rFonts w:eastAsia="Times New Roman" w:cs="Tahoma"/>
          <w:color w:val="212121"/>
          <w:sz w:val="24"/>
          <w:szCs w:val="24"/>
        </w:rPr>
        <w:t>«</w:t>
      </w:r>
      <w:r w:rsidRPr="00A91F3C">
        <w:rPr>
          <w:rFonts w:eastAsia="Times New Roman" w:cs="Tahoma"/>
          <w:color w:val="212121"/>
          <w:sz w:val="24"/>
          <w:szCs w:val="24"/>
        </w:rPr>
        <w:t>Νεφέλες</w:t>
      </w:r>
      <w:r>
        <w:rPr>
          <w:rFonts w:eastAsia="Times New Roman" w:cs="Tahoma"/>
          <w:color w:val="212121"/>
          <w:sz w:val="24"/>
          <w:szCs w:val="24"/>
        </w:rPr>
        <w:t>»</w:t>
      </w:r>
      <w:r w:rsidR="00CF1242">
        <w:rPr>
          <w:rFonts w:eastAsia="Times New Roman" w:cs="Tahoma"/>
          <w:color w:val="212121"/>
          <w:sz w:val="24"/>
          <w:szCs w:val="24"/>
        </w:rPr>
        <w:t xml:space="preserve"> του </w:t>
      </w:r>
      <w:r w:rsidR="00CF1242" w:rsidRPr="00A91F3C">
        <w:rPr>
          <w:rFonts w:eastAsia="Times New Roman" w:cs="Tahoma"/>
          <w:color w:val="212121"/>
          <w:sz w:val="24"/>
          <w:szCs w:val="24"/>
        </w:rPr>
        <w:t>Αριστοφάνη</w:t>
      </w:r>
      <w:r w:rsidRPr="00A91F3C">
        <w:rPr>
          <w:rFonts w:eastAsia="Times New Roman" w:cs="Tahoma"/>
          <w:color w:val="212121"/>
          <w:sz w:val="24"/>
          <w:szCs w:val="24"/>
        </w:rPr>
        <w:t xml:space="preserve">) και τρόπους </w:t>
      </w:r>
      <w:r w:rsidR="00CF1242">
        <w:rPr>
          <w:rFonts w:eastAsia="Times New Roman" w:cs="Tahoma"/>
          <w:color w:val="212121"/>
          <w:sz w:val="24"/>
          <w:szCs w:val="24"/>
        </w:rPr>
        <w:t>ανάκτησης</w:t>
      </w:r>
      <w:r w:rsidRPr="00A91F3C">
        <w:rPr>
          <w:rFonts w:eastAsia="Times New Roman" w:cs="Tahoma"/>
          <w:color w:val="212121"/>
          <w:sz w:val="24"/>
          <w:szCs w:val="24"/>
        </w:rPr>
        <w:t xml:space="preserve"> για την επίλυση των προβλημάτων της σύγχρονης ζωής.</w:t>
      </w:r>
    </w:p>
    <w:p w:rsidR="00A91F3C" w:rsidRPr="00A91F3C" w:rsidRDefault="00A91F3C" w:rsidP="00A91F3C">
      <w:pPr>
        <w:spacing w:after="0" w:line="240" w:lineRule="auto"/>
        <w:jc w:val="both"/>
        <w:rPr>
          <w:rFonts w:eastAsia="Times New Roman" w:cs="Tahoma"/>
          <w:color w:val="212121"/>
          <w:sz w:val="24"/>
          <w:szCs w:val="24"/>
        </w:rPr>
      </w:pPr>
    </w:p>
    <w:p w:rsidR="00A91F3C" w:rsidRPr="00A91F3C" w:rsidRDefault="00A91F3C" w:rsidP="00A91F3C">
      <w:pPr>
        <w:spacing w:after="0" w:line="240" w:lineRule="auto"/>
        <w:jc w:val="both"/>
        <w:rPr>
          <w:rFonts w:eastAsia="Times New Roman" w:cs="Tahoma"/>
          <w:color w:val="212121"/>
          <w:sz w:val="24"/>
          <w:szCs w:val="24"/>
        </w:rPr>
      </w:pPr>
    </w:p>
    <w:p w:rsidR="00A91F3C" w:rsidRPr="00A91F3C" w:rsidRDefault="00A91F3C" w:rsidP="00A91F3C">
      <w:pPr>
        <w:spacing w:after="0" w:line="240" w:lineRule="auto"/>
        <w:jc w:val="both"/>
        <w:rPr>
          <w:b/>
          <w:sz w:val="24"/>
          <w:szCs w:val="24"/>
        </w:rPr>
      </w:pPr>
      <w:r w:rsidRPr="00A91F3C">
        <w:rPr>
          <w:b/>
          <w:sz w:val="24"/>
          <w:szCs w:val="24"/>
        </w:rPr>
        <w:t xml:space="preserve">«Συνάντηση -Συντονισμός Ομάδας-Ο Παλλόμενος </w:t>
      </w:r>
      <w:proofErr w:type="spellStart"/>
      <w:r w:rsidRPr="00A91F3C">
        <w:rPr>
          <w:b/>
          <w:sz w:val="24"/>
          <w:szCs w:val="24"/>
        </w:rPr>
        <w:t>Περφόρμερ</w:t>
      </w:r>
      <w:proofErr w:type="spellEnd"/>
      <w:r w:rsidRPr="00A91F3C">
        <w:rPr>
          <w:b/>
          <w:sz w:val="24"/>
          <w:szCs w:val="24"/>
        </w:rPr>
        <w:t xml:space="preserve">» από την Αλεξάνδρα </w:t>
      </w:r>
      <w:proofErr w:type="spellStart"/>
      <w:r w:rsidRPr="00A91F3C">
        <w:rPr>
          <w:b/>
          <w:sz w:val="24"/>
          <w:szCs w:val="24"/>
        </w:rPr>
        <w:t>Καζάζου</w:t>
      </w:r>
      <w:proofErr w:type="spellEnd"/>
      <w:r w:rsidRPr="00A91F3C">
        <w:rPr>
          <w:b/>
          <w:sz w:val="24"/>
          <w:szCs w:val="24"/>
        </w:rPr>
        <w:t>, ηθοποιό και σκηνοθέτη</w:t>
      </w:r>
    </w:p>
    <w:p w:rsidR="00A91F3C" w:rsidRPr="00A91F3C" w:rsidRDefault="00A91F3C" w:rsidP="00A91F3C">
      <w:pPr>
        <w:spacing w:after="0" w:line="240" w:lineRule="auto"/>
        <w:jc w:val="both"/>
        <w:rPr>
          <w:rFonts w:eastAsia="Times New Roman" w:cs="Tahoma"/>
          <w:b/>
          <w:color w:val="212121"/>
          <w:sz w:val="24"/>
          <w:szCs w:val="24"/>
        </w:rPr>
      </w:pPr>
      <w:r w:rsidRPr="00A91F3C">
        <w:rPr>
          <w:b/>
          <w:sz w:val="24"/>
          <w:szCs w:val="24"/>
        </w:rPr>
        <w:t xml:space="preserve">Τετάρτη 27 Σεπτεμβρίου, </w:t>
      </w:r>
      <w:r w:rsidRPr="00A91F3C">
        <w:rPr>
          <w:rFonts w:eastAsia="Times New Roman" w:cs="Tahoma"/>
          <w:b/>
          <w:color w:val="212121"/>
          <w:sz w:val="24"/>
          <w:szCs w:val="24"/>
        </w:rPr>
        <w:t>16.00μ.μ. – 19.00μ.μ.</w:t>
      </w:r>
    </w:p>
    <w:p w:rsidR="00A91F3C" w:rsidRPr="00A91F3C" w:rsidRDefault="00A91F3C" w:rsidP="00A91F3C">
      <w:pPr>
        <w:pStyle w:val="Standard"/>
        <w:jc w:val="both"/>
        <w:rPr>
          <w:lang w:val="el-GR"/>
        </w:rPr>
      </w:pPr>
      <w:r w:rsidRPr="00A91F3C">
        <w:rPr>
          <w:rFonts w:asciiTheme="minorHAnsi" w:hAnsiTheme="minorHAnsi"/>
          <w:lang w:val="el-GR"/>
        </w:rPr>
        <w:t xml:space="preserve">Σε αυτό το </w:t>
      </w:r>
      <w:r w:rsidRPr="00A91F3C">
        <w:rPr>
          <w:rFonts w:asciiTheme="minorHAnsi" w:hAnsiTheme="minorHAnsi"/>
          <w:lang w:val="pl-PL"/>
        </w:rPr>
        <w:t>Masterclass,</w:t>
      </w:r>
      <w:r w:rsidRPr="00A91F3C">
        <w:rPr>
          <w:rFonts w:asciiTheme="minorHAnsi" w:hAnsiTheme="minorHAnsi"/>
          <w:lang w:val="el-GR"/>
        </w:rPr>
        <w:t xml:space="preserve">με εισηγήτρια την Αλεξάνδρα </w:t>
      </w:r>
      <w:proofErr w:type="spellStart"/>
      <w:r w:rsidRPr="00A91F3C">
        <w:rPr>
          <w:rFonts w:asciiTheme="minorHAnsi" w:hAnsiTheme="minorHAnsi"/>
          <w:lang w:val="el-GR"/>
        </w:rPr>
        <w:t>Καζάζου</w:t>
      </w:r>
      <w:proofErr w:type="spellEnd"/>
      <w:r w:rsidRPr="00A91F3C">
        <w:rPr>
          <w:rFonts w:asciiTheme="minorHAnsi" w:hAnsiTheme="minorHAnsi"/>
          <w:lang w:val="el-GR"/>
        </w:rPr>
        <w:t xml:space="preserve"> και τα μέλη της Ομάδας </w:t>
      </w:r>
      <w:r w:rsidRPr="00A91F3C">
        <w:rPr>
          <w:rFonts w:asciiTheme="minorHAnsi" w:hAnsiTheme="minorHAnsi"/>
          <w:lang w:val="pl-PL"/>
        </w:rPr>
        <w:t xml:space="preserve">Teatr Andra </w:t>
      </w:r>
      <w:r w:rsidRPr="00A91F3C">
        <w:rPr>
          <w:rFonts w:asciiTheme="minorHAnsi" w:hAnsiTheme="minorHAnsi"/>
          <w:lang w:val="el-GR"/>
        </w:rPr>
        <w:t xml:space="preserve">θα γίνει εισήγηση στην δουλειά της φωνής και του σώματος ως ενιαίο εργαλείο του </w:t>
      </w:r>
      <w:proofErr w:type="spellStart"/>
      <w:r w:rsidRPr="00A91F3C">
        <w:rPr>
          <w:rFonts w:asciiTheme="minorHAnsi" w:hAnsiTheme="minorHAnsi"/>
          <w:lang w:val="el-GR"/>
        </w:rPr>
        <w:t>Περφόρμερ</w:t>
      </w:r>
      <w:proofErr w:type="spellEnd"/>
      <w:r w:rsidRPr="00A91F3C">
        <w:rPr>
          <w:rFonts w:asciiTheme="minorHAnsi" w:hAnsiTheme="minorHAnsi"/>
          <w:lang w:val="el-GR"/>
        </w:rPr>
        <w:t>,</w:t>
      </w:r>
      <w:r>
        <w:rPr>
          <w:rFonts w:asciiTheme="minorHAnsi" w:hAnsiTheme="minorHAnsi"/>
          <w:lang w:val="el-GR"/>
        </w:rPr>
        <w:t xml:space="preserve"> </w:t>
      </w:r>
      <w:r w:rsidRPr="00A91F3C">
        <w:rPr>
          <w:rFonts w:asciiTheme="minorHAnsi" w:hAnsiTheme="minorHAnsi"/>
          <w:lang w:val="el-GR"/>
        </w:rPr>
        <w:t>πάντα μέσα απ</w:t>
      </w:r>
      <w:r>
        <w:rPr>
          <w:rFonts w:asciiTheme="minorHAnsi" w:hAnsiTheme="minorHAnsi"/>
          <w:lang w:val="el-GR"/>
        </w:rPr>
        <w:t>ό</w:t>
      </w:r>
      <w:r w:rsidRPr="00A91F3C">
        <w:rPr>
          <w:rFonts w:asciiTheme="minorHAnsi" w:hAnsiTheme="minorHAnsi"/>
          <w:lang w:val="el-GR"/>
        </w:rPr>
        <w:t xml:space="preserve"> την δυναμική του συνόλου.</w:t>
      </w:r>
    </w:p>
    <w:p w:rsidR="00A91F3C" w:rsidRPr="00F95102" w:rsidRDefault="00A91F3C" w:rsidP="00A91F3C">
      <w:pPr>
        <w:spacing w:after="0" w:line="240" w:lineRule="auto"/>
        <w:jc w:val="both"/>
        <w:rPr>
          <w:rFonts w:ascii="Calibri" w:eastAsia="Calibri" w:hAnsi="Calibri" w:cs="Times New Roman"/>
          <w:b/>
          <w:sz w:val="28"/>
          <w:szCs w:val="28"/>
          <w:lang w:eastAsia="el-GR"/>
        </w:rPr>
      </w:pPr>
    </w:p>
    <w:p w:rsidR="00F95102" w:rsidRPr="00F95102" w:rsidRDefault="00F95102" w:rsidP="00A91F3C">
      <w:pPr>
        <w:spacing w:after="0" w:line="240" w:lineRule="auto"/>
        <w:jc w:val="both"/>
        <w:rPr>
          <w:rFonts w:ascii="Calibri" w:eastAsia="Calibri" w:hAnsi="Calibri" w:cs="Times New Roman"/>
          <w:b/>
          <w:sz w:val="28"/>
          <w:szCs w:val="28"/>
        </w:rPr>
      </w:pPr>
    </w:p>
    <w:p w:rsidR="00F95102" w:rsidRPr="00CE675E" w:rsidRDefault="00F95102" w:rsidP="00A91F3C">
      <w:pPr>
        <w:pBdr>
          <w:top w:val="single" w:sz="4" w:space="1" w:color="auto"/>
        </w:pBdr>
        <w:spacing w:after="0" w:line="240" w:lineRule="auto"/>
        <w:jc w:val="center"/>
        <w:rPr>
          <w:rFonts w:ascii="Calibri" w:eastAsia="Times New Roman" w:hAnsi="Calibri" w:cs="Times New Roman"/>
          <w:b/>
          <w:caps/>
          <w:sz w:val="24"/>
          <w:szCs w:val="24"/>
          <w:lang w:eastAsia="el-GR"/>
        </w:rPr>
      </w:pPr>
    </w:p>
    <w:p w:rsidR="00F95102" w:rsidRPr="00CE675E" w:rsidRDefault="00F95102" w:rsidP="00A91F3C">
      <w:pPr>
        <w:shd w:val="clear" w:color="auto" w:fill="FFFFFF"/>
        <w:spacing w:after="0" w:line="240" w:lineRule="auto"/>
        <w:jc w:val="center"/>
        <w:rPr>
          <w:rFonts w:ascii="Calibri" w:eastAsia="Times New Roman" w:hAnsi="Calibri" w:cs="Times New Roman"/>
          <w:color w:val="222222"/>
          <w:lang w:eastAsia="el-GR"/>
        </w:rPr>
      </w:pPr>
      <w:r w:rsidRPr="00CE675E">
        <w:rPr>
          <w:rFonts w:ascii="Calibri" w:eastAsia="Times New Roman" w:hAnsi="Calibri" w:cs="Times New Roman"/>
          <w:b/>
          <w:bCs/>
          <w:caps/>
          <w:color w:val="222222"/>
          <w:lang w:eastAsia="el-GR"/>
        </w:rPr>
        <w:t>ΤΜΗΜΑ ΕΚΔΟΣΕΩΝ &amp; ΔΗΜΟΣΙΩΝ ΣΧΕΣΕΩΝ ΚΘΒΕ</w:t>
      </w:r>
    </w:p>
    <w:p w:rsidR="00F95102" w:rsidRPr="00CE675E" w:rsidRDefault="00F95102" w:rsidP="00A91F3C">
      <w:pPr>
        <w:shd w:val="clear" w:color="auto" w:fill="FFFFFF"/>
        <w:spacing w:after="0" w:line="240" w:lineRule="auto"/>
        <w:jc w:val="center"/>
        <w:rPr>
          <w:rFonts w:ascii="Calibri" w:eastAsia="Times New Roman" w:hAnsi="Calibri" w:cs="Times New Roman"/>
          <w:color w:val="000000"/>
          <w:lang w:eastAsia="el-GR"/>
        </w:rPr>
      </w:pPr>
      <w:r w:rsidRPr="00CE675E">
        <w:rPr>
          <w:rFonts w:ascii="Calibri" w:eastAsia="Times New Roman" w:hAnsi="Calibri" w:cs="Times New Roman"/>
          <w:color w:val="222222"/>
          <w:lang w:eastAsia="el-GR"/>
        </w:rPr>
        <w:t>Προϊσταμένη Τμήματος: Ελπίδα Βιάννη, Τ. 2315.200009 &amp;</w:t>
      </w:r>
      <w:r w:rsidRPr="00CE675E">
        <w:rPr>
          <w:rFonts w:ascii="Calibri" w:eastAsia="Times New Roman" w:hAnsi="Calibri" w:cs="Times New Roman"/>
          <w:lang w:eastAsia="el-GR"/>
        </w:rPr>
        <w:t>6973432362</w:t>
      </w:r>
      <w:r w:rsidRPr="00CE675E">
        <w:rPr>
          <w:rFonts w:ascii="Calibri" w:eastAsia="Times New Roman" w:hAnsi="Calibri" w:cs="Times New Roman"/>
          <w:color w:val="000000"/>
          <w:lang w:eastAsia="el-GR"/>
        </w:rPr>
        <w:t xml:space="preserve">, </w:t>
      </w:r>
      <w:hyperlink r:id="rId8" w:history="1">
        <w:r w:rsidRPr="00CE675E">
          <w:rPr>
            <w:rFonts w:ascii="Calibri" w:eastAsia="Times New Roman" w:hAnsi="Calibri" w:cs="Times New Roman"/>
            <w:color w:val="000000"/>
            <w:u w:val="single"/>
            <w:lang w:eastAsia="el-GR"/>
          </w:rPr>
          <w:t>Ε.</w:t>
        </w:r>
        <w:r w:rsidRPr="00CE675E">
          <w:rPr>
            <w:rFonts w:ascii="Calibri" w:eastAsia="Times New Roman" w:hAnsi="Calibri" w:cs="Times New Roman"/>
            <w:color w:val="000000"/>
            <w:u w:val="single"/>
            <w:lang w:val="en-US" w:eastAsia="el-GR"/>
          </w:rPr>
          <w:t>e</w:t>
        </w:r>
        <w:r w:rsidRPr="00CE675E">
          <w:rPr>
            <w:rFonts w:ascii="Calibri" w:eastAsia="Times New Roman" w:hAnsi="Calibri" w:cs="Times New Roman"/>
            <w:color w:val="000000"/>
            <w:u w:val="single"/>
            <w:lang w:eastAsia="el-GR"/>
          </w:rPr>
          <w:t>.</w:t>
        </w:r>
        <w:r w:rsidRPr="00CE675E">
          <w:rPr>
            <w:rFonts w:ascii="Calibri" w:eastAsia="Times New Roman" w:hAnsi="Calibri" w:cs="Times New Roman"/>
            <w:color w:val="000000"/>
            <w:u w:val="single"/>
            <w:lang w:val="en-US" w:eastAsia="el-GR"/>
          </w:rPr>
          <w:t>vianni</w:t>
        </w:r>
        <w:r w:rsidRPr="00CE675E">
          <w:rPr>
            <w:rFonts w:ascii="Calibri" w:eastAsia="Times New Roman" w:hAnsi="Calibri" w:cs="Times New Roman"/>
            <w:color w:val="000000"/>
            <w:u w:val="single"/>
            <w:lang w:eastAsia="el-GR"/>
          </w:rPr>
          <w:t>@</w:t>
        </w:r>
        <w:r w:rsidRPr="00CE675E">
          <w:rPr>
            <w:rFonts w:ascii="Calibri" w:eastAsia="Times New Roman" w:hAnsi="Calibri" w:cs="Times New Roman"/>
            <w:color w:val="000000"/>
            <w:u w:val="single"/>
            <w:lang w:val="en-US" w:eastAsia="el-GR"/>
          </w:rPr>
          <w:t>ntng</w:t>
        </w:r>
        <w:r w:rsidRPr="00CE675E">
          <w:rPr>
            <w:rFonts w:ascii="Calibri" w:eastAsia="Times New Roman" w:hAnsi="Calibri" w:cs="Times New Roman"/>
            <w:color w:val="000000"/>
            <w:u w:val="single"/>
            <w:lang w:eastAsia="el-GR"/>
          </w:rPr>
          <w:t>.</w:t>
        </w:r>
        <w:r w:rsidRPr="00CE675E">
          <w:rPr>
            <w:rFonts w:ascii="Calibri" w:eastAsia="Times New Roman" w:hAnsi="Calibri" w:cs="Times New Roman"/>
            <w:color w:val="000000"/>
            <w:u w:val="single"/>
            <w:lang w:val="en-US" w:eastAsia="el-GR"/>
          </w:rPr>
          <w:t>gr</w:t>
        </w:r>
      </w:hyperlink>
    </w:p>
    <w:p w:rsidR="00F95102" w:rsidRPr="00CE675E" w:rsidRDefault="00F95102" w:rsidP="00A91F3C">
      <w:pPr>
        <w:shd w:val="clear" w:color="auto" w:fill="FFFFFF"/>
        <w:spacing w:after="0" w:line="240" w:lineRule="auto"/>
        <w:jc w:val="center"/>
        <w:rPr>
          <w:rFonts w:ascii="Calibri" w:eastAsia="Times New Roman" w:hAnsi="Calibri" w:cs="Times New Roman"/>
          <w:b/>
          <w:bCs/>
          <w:caps/>
          <w:color w:val="222222"/>
          <w:lang w:eastAsia="el-GR"/>
        </w:rPr>
      </w:pPr>
    </w:p>
    <w:p w:rsidR="00F95102" w:rsidRPr="00CE675E" w:rsidRDefault="00F95102" w:rsidP="00A91F3C">
      <w:pPr>
        <w:shd w:val="clear" w:color="auto" w:fill="FFFFFF"/>
        <w:spacing w:after="0" w:line="240" w:lineRule="auto"/>
        <w:jc w:val="center"/>
        <w:rPr>
          <w:rFonts w:ascii="Calibri" w:eastAsia="Times New Roman" w:hAnsi="Calibri" w:cs="Times New Roman"/>
          <w:color w:val="222222"/>
          <w:lang w:eastAsia="el-GR"/>
        </w:rPr>
      </w:pPr>
      <w:r w:rsidRPr="00CE675E">
        <w:rPr>
          <w:rFonts w:ascii="Calibri" w:eastAsia="Times New Roman" w:hAnsi="Calibri" w:cs="Times New Roman"/>
          <w:b/>
          <w:bCs/>
          <w:caps/>
          <w:color w:val="222222"/>
          <w:lang w:eastAsia="el-GR"/>
        </w:rPr>
        <w:t>ΓΡΑΦΕΙΟ ΤΥΠΟΥ</w:t>
      </w:r>
    </w:p>
    <w:p w:rsidR="00F95102" w:rsidRPr="00CE675E" w:rsidRDefault="00F95102" w:rsidP="00A91F3C">
      <w:pPr>
        <w:shd w:val="clear" w:color="auto" w:fill="FFFFFF"/>
        <w:spacing w:after="0" w:line="240" w:lineRule="auto"/>
        <w:jc w:val="center"/>
        <w:rPr>
          <w:rFonts w:ascii="Calibri" w:eastAsia="Times New Roman" w:hAnsi="Calibri" w:cs="Times New Roman"/>
          <w:lang w:eastAsia="el-GR"/>
        </w:rPr>
      </w:pPr>
      <w:r w:rsidRPr="00CE675E">
        <w:rPr>
          <w:rFonts w:ascii="Calibri" w:eastAsia="Times New Roman" w:hAnsi="Calibri" w:cs="Times New Roman"/>
          <w:color w:val="222222"/>
          <w:lang w:eastAsia="el-GR"/>
        </w:rPr>
        <w:t xml:space="preserve">Λένα Ευαγγέλου- </w:t>
      </w:r>
      <w:r w:rsidRPr="00CE675E">
        <w:rPr>
          <w:rFonts w:ascii="Calibri" w:eastAsia="Times New Roman" w:hAnsi="Calibri" w:cs="Times New Roman"/>
          <w:color w:val="222222"/>
          <w:lang w:val="en-US" w:eastAsia="el-GR"/>
        </w:rPr>
        <w:t>M</w:t>
      </w:r>
      <w:proofErr w:type="spellStart"/>
      <w:r w:rsidRPr="00CE675E">
        <w:rPr>
          <w:rFonts w:ascii="Calibri" w:eastAsia="Times New Roman" w:hAnsi="Calibri" w:cs="Times New Roman"/>
          <w:color w:val="222222"/>
          <w:lang w:eastAsia="el-GR"/>
        </w:rPr>
        <w:t>αρία</w:t>
      </w:r>
      <w:proofErr w:type="spellEnd"/>
      <w:r w:rsidRPr="00CE675E">
        <w:rPr>
          <w:rFonts w:ascii="Calibri" w:eastAsia="Times New Roman" w:hAnsi="Calibri" w:cs="Times New Roman"/>
          <w:color w:val="222222"/>
          <w:lang w:eastAsia="el-GR"/>
        </w:rPr>
        <w:t xml:space="preserve"> Γουγουτσά: Τ. 2315 200010 -2315 200024 /Ε.</w:t>
      </w:r>
      <w:hyperlink r:id="rId9" w:tgtFrame="_blank" w:tooltip="blocked::mailto:press@ntng.gr" w:history="1">
        <w:r w:rsidRPr="00CE675E">
          <w:rPr>
            <w:rFonts w:ascii="Calibri" w:eastAsia="Times New Roman" w:hAnsi="Calibri" w:cs="Times New Roman"/>
            <w:color w:val="1155CC"/>
            <w:u w:val="single"/>
            <w:lang w:val="en-US" w:eastAsia="el-GR"/>
          </w:rPr>
          <w:t>press</w:t>
        </w:r>
        <w:r w:rsidRPr="00CE675E">
          <w:rPr>
            <w:rFonts w:ascii="Calibri" w:eastAsia="Times New Roman" w:hAnsi="Calibri" w:cs="Times New Roman"/>
            <w:color w:val="1155CC"/>
            <w:u w:val="single"/>
            <w:lang w:eastAsia="el-GR"/>
          </w:rPr>
          <w:t>@</w:t>
        </w:r>
        <w:proofErr w:type="spellStart"/>
        <w:r w:rsidRPr="00CE675E">
          <w:rPr>
            <w:rFonts w:ascii="Calibri" w:eastAsia="Times New Roman" w:hAnsi="Calibri" w:cs="Times New Roman"/>
            <w:color w:val="1155CC"/>
            <w:u w:val="single"/>
            <w:lang w:val="en-US" w:eastAsia="el-GR"/>
          </w:rPr>
          <w:t>ntng</w:t>
        </w:r>
        <w:proofErr w:type="spellEnd"/>
        <w:r w:rsidRPr="00CE675E">
          <w:rPr>
            <w:rFonts w:ascii="Calibri" w:eastAsia="Times New Roman" w:hAnsi="Calibri" w:cs="Times New Roman"/>
            <w:color w:val="1155CC"/>
            <w:u w:val="single"/>
            <w:lang w:eastAsia="el-GR"/>
          </w:rPr>
          <w:t>.</w:t>
        </w:r>
        <w:r w:rsidRPr="00CE675E">
          <w:rPr>
            <w:rFonts w:ascii="Calibri" w:eastAsia="Times New Roman" w:hAnsi="Calibri" w:cs="Times New Roman"/>
            <w:color w:val="1155CC"/>
            <w:u w:val="single"/>
            <w:lang w:val="en-US" w:eastAsia="el-GR"/>
          </w:rPr>
          <w:t>gr</w:t>
        </w:r>
      </w:hyperlink>
    </w:p>
    <w:p w:rsidR="00F95102" w:rsidRPr="00CE675E" w:rsidRDefault="00F95102" w:rsidP="00A91F3C">
      <w:pPr>
        <w:shd w:val="clear" w:color="auto" w:fill="FFFFFF"/>
        <w:spacing w:after="0" w:line="240" w:lineRule="auto"/>
        <w:jc w:val="center"/>
        <w:rPr>
          <w:rFonts w:ascii="Calibri" w:eastAsia="Times New Roman" w:hAnsi="Calibri" w:cs="Times New Roman"/>
          <w:lang w:eastAsia="el-GR"/>
        </w:rPr>
      </w:pPr>
      <w:r w:rsidRPr="00CE675E">
        <w:rPr>
          <w:rFonts w:ascii="Calibri" w:eastAsia="Times New Roman" w:hAnsi="Calibri" w:cs="Times New Roman"/>
          <w:b/>
          <w:bCs/>
          <w:color w:val="222222"/>
          <w:lang w:val="en-US" w:eastAsia="el-GR"/>
        </w:rPr>
        <w:t>www</w:t>
      </w:r>
      <w:r w:rsidRPr="00CE675E">
        <w:rPr>
          <w:rFonts w:ascii="Calibri" w:eastAsia="Times New Roman" w:hAnsi="Calibri" w:cs="Times New Roman"/>
          <w:b/>
          <w:bCs/>
          <w:color w:val="222222"/>
          <w:lang w:eastAsia="el-GR"/>
        </w:rPr>
        <w:t>.</w:t>
      </w:r>
      <w:proofErr w:type="spellStart"/>
      <w:r w:rsidRPr="00CE675E">
        <w:rPr>
          <w:rFonts w:ascii="Calibri" w:eastAsia="Times New Roman" w:hAnsi="Calibri" w:cs="Times New Roman"/>
          <w:b/>
          <w:bCs/>
          <w:color w:val="222222"/>
          <w:lang w:val="en-US" w:eastAsia="el-GR"/>
        </w:rPr>
        <w:t>ntng</w:t>
      </w:r>
      <w:proofErr w:type="spellEnd"/>
      <w:r w:rsidRPr="00CE675E">
        <w:rPr>
          <w:rFonts w:ascii="Calibri" w:eastAsia="Times New Roman" w:hAnsi="Calibri" w:cs="Times New Roman"/>
          <w:b/>
          <w:bCs/>
          <w:color w:val="222222"/>
          <w:lang w:eastAsia="el-GR"/>
        </w:rPr>
        <w:t>.</w:t>
      </w:r>
      <w:r w:rsidRPr="00CE675E">
        <w:rPr>
          <w:rFonts w:ascii="Calibri" w:eastAsia="Times New Roman" w:hAnsi="Calibri" w:cs="Times New Roman"/>
          <w:b/>
          <w:bCs/>
          <w:color w:val="222222"/>
          <w:lang w:val="en-US" w:eastAsia="el-GR"/>
        </w:rPr>
        <w:t>gr</w:t>
      </w:r>
      <w:r w:rsidRPr="00CE675E">
        <w:rPr>
          <w:rFonts w:ascii="Calibri" w:eastAsia="Times New Roman" w:hAnsi="Calibri" w:cs="Times New Roman"/>
          <w:b/>
          <w:bCs/>
          <w:color w:val="222222"/>
          <w:lang w:eastAsia="el-GR"/>
        </w:rPr>
        <w:t>/</w:t>
      </w:r>
      <w:r w:rsidRPr="00CE675E">
        <w:rPr>
          <w:rFonts w:ascii="Calibri" w:eastAsia="Times New Roman" w:hAnsi="Calibri" w:cs="Times New Roman"/>
          <w:b/>
          <w:bCs/>
          <w:color w:val="222222"/>
          <w:lang w:val="en-US" w:eastAsia="el-GR"/>
        </w:rPr>
        <w:t>www</w:t>
      </w:r>
      <w:r w:rsidRPr="00CE675E">
        <w:rPr>
          <w:rFonts w:ascii="Calibri" w:eastAsia="Times New Roman" w:hAnsi="Calibri" w:cs="Times New Roman"/>
          <w:b/>
          <w:bCs/>
          <w:color w:val="222222"/>
          <w:lang w:eastAsia="el-GR"/>
        </w:rPr>
        <w:t>.</w:t>
      </w:r>
      <w:proofErr w:type="spellStart"/>
      <w:r w:rsidRPr="00CE675E">
        <w:rPr>
          <w:rFonts w:ascii="Calibri" w:eastAsia="Times New Roman" w:hAnsi="Calibri" w:cs="Times New Roman"/>
          <w:b/>
          <w:bCs/>
          <w:color w:val="222222"/>
          <w:lang w:val="en-US" w:eastAsia="el-GR"/>
        </w:rPr>
        <w:t>facebook</w:t>
      </w:r>
      <w:proofErr w:type="spellEnd"/>
      <w:r w:rsidRPr="00CE675E">
        <w:rPr>
          <w:rFonts w:ascii="Calibri" w:eastAsia="Times New Roman" w:hAnsi="Calibri" w:cs="Times New Roman"/>
          <w:b/>
          <w:bCs/>
          <w:color w:val="222222"/>
          <w:lang w:eastAsia="el-GR"/>
        </w:rPr>
        <w:t>.</w:t>
      </w:r>
      <w:r w:rsidRPr="00CE675E">
        <w:rPr>
          <w:rFonts w:ascii="Calibri" w:eastAsia="Times New Roman" w:hAnsi="Calibri" w:cs="Times New Roman"/>
          <w:b/>
          <w:bCs/>
          <w:color w:val="222222"/>
          <w:lang w:val="en-US" w:eastAsia="el-GR"/>
        </w:rPr>
        <w:t>com</w:t>
      </w:r>
      <w:r w:rsidRPr="00CE675E">
        <w:rPr>
          <w:rFonts w:ascii="Calibri" w:eastAsia="Times New Roman" w:hAnsi="Calibri" w:cs="Times New Roman"/>
          <w:b/>
          <w:bCs/>
          <w:color w:val="222222"/>
          <w:lang w:eastAsia="el-GR"/>
        </w:rPr>
        <w:t>/</w:t>
      </w:r>
      <w:proofErr w:type="spellStart"/>
      <w:r w:rsidRPr="00CE675E">
        <w:rPr>
          <w:rFonts w:ascii="Calibri" w:eastAsia="Times New Roman" w:hAnsi="Calibri" w:cs="Times New Roman"/>
          <w:b/>
          <w:bCs/>
          <w:color w:val="222222"/>
          <w:lang w:val="en-US" w:eastAsia="el-GR"/>
        </w:rPr>
        <w:t>ntngreece</w:t>
      </w:r>
      <w:proofErr w:type="spellEnd"/>
    </w:p>
    <w:p w:rsidR="00292D13" w:rsidRPr="00EB4E95" w:rsidRDefault="00F95102" w:rsidP="00A91F3C">
      <w:pPr>
        <w:shd w:val="clear" w:color="auto" w:fill="FFFFFF"/>
        <w:spacing w:after="0" w:line="240" w:lineRule="auto"/>
        <w:jc w:val="center"/>
        <w:rPr>
          <w:rFonts w:ascii="Calibri" w:eastAsia="Times New Roman" w:hAnsi="Calibri" w:cs="Times New Roman"/>
          <w:iCs/>
          <w:lang w:eastAsia="el-GR"/>
        </w:rPr>
      </w:pPr>
      <w:r w:rsidRPr="00CE675E">
        <w:rPr>
          <w:rFonts w:ascii="Calibri" w:eastAsia="Times New Roman" w:hAnsi="Calibri" w:cs="Times New Roman"/>
          <w:b/>
          <w:bCs/>
          <w:color w:val="222222"/>
          <w:lang w:val="en-US" w:eastAsia="el-GR"/>
        </w:rPr>
        <w:t>www</w:t>
      </w:r>
      <w:r w:rsidRPr="00CE675E">
        <w:rPr>
          <w:rFonts w:ascii="Calibri" w:eastAsia="Times New Roman" w:hAnsi="Calibri" w:cs="Times New Roman"/>
          <w:b/>
          <w:bCs/>
          <w:color w:val="222222"/>
          <w:lang w:eastAsia="el-GR"/>
        </w:rPr>
        <w:t>.</w:t>
      </w:r>
      <w:proofErr w:type="spellStart"/>
      <w:r w:rsidRPr="00CE675E">
        <w:rPr>
          <w:rFonts w:ascii="Calibri" w:eastAsia="Times New Roman" w:hAnsi="Calibri" w:cs="Times New Roman"/>
          <w:b/>
          <w:bCs/>
          <w:color w:val="222222"/>
          <w:lang w:val="en-US" w:eastAsia="el-GR"/>
        </w:rPr>
        <w:t>youtube</w:t>
      </w:r>
      <w:proofErr w:type="spellEnd"/>
      <w:r w:rsidRPr="00CE675E">
        <w:rPr>
          <w:rFonts w:ascii="Calibri" w:eastAsia="Times New Roman" w:hAnsi="Calibri" w:cs="Times New Roman"/>
          <w:b/>
          <w:bCs/>
          <w:color w:val="222222"/>
          <w:lang w:eastAsia="el-GR"/>
        </w:rPr>
        <w:t>.</w:t>
      </w:r>
      <w:r w:rsidRPr="00CE675E">
        <w:rPr>
          <w:rFonts w:ascii="Calibri" w:eastAsia="Times New Roman" w:hAnsi="Calibri" w:cs="Times New Roman"/>
          <w:b/>
          <w:bCs/>
          <w:color w:val="222222"/>
          <w:lang w:val="en-US" w:eastAsia="el-GR"/>
        </w:rPr>
        <w:t>com</w:t>
      </w:r>
      <w:r w:rsidRPr="00CE675E">
        <w:rPr>
          <w:rFonts w:ascii="Calibri" w:eastAsia="Times New Roman" w:hAnsi="Calibri" w:cs="Times New Roman"/>
          <w:b/>
          <w:bCs/>
          <w:color w:val="222222"/>
          <w:lang w:eastAsia="el-GR"/>
        </w:rPr>
        <w:t>/</w:t>
      </w:r>
      <w:proofErr w:type="spellStart"/>
      <w:r w:rsidRPr="00CE675E">
        <w:rPr>
          <w:rFonts w:ascii="Calibri" w:eastAsia="Times New Roman" w:hAnsi="Calibri" w:cs="Times New Roman"/>
          <w:b/>
          <w:bCs/>
          <w:color w:val="222222"/>
          <w:lang w:val="en-US" w:eastAsia="el-GR"/>
        </w:rPr>
        <w:t>ntngreece</w:t>
      </w:r>
      <w:proofErr w:type="spellEnd"/>
      <w:r w:rsidRPr="00CE675E">
        <w:rPr>
          <w:rFonts w:ascii="Calibri" w:eastAsia="Times New Roman" w:hAnsi="Calibri" w:cs="Times New Roman"/>
          <w:b/>
          <w:bCs/>
          <w:color w:val="222222"/>
          <w:lang w:eastAsia="el-GR"/>
        </w:rPr>
        <w:t>/</w:t>
      </w:r>
      <w:r w:rsidRPr="00CE675E">
        <w:rPr>
          <w:rFonts w:ascii="Calibri" w:eastAsia="Times New Roman" w:hAnsi="Calibri" w:cs="Times New Roman"/>
          <w:b/>
          <w:color w:val="222222"/>
          <w:lang w:val="en-US" w:eastAsia="el-GR"/>
        </w:rPr>
        <w:t>twitter</w:t>
      </w:r>
      <w:r w:rsidRPr="00CE675E">
        <w:rPr>
          <w:rFonts w:ascii="Calibri" w:eastAsia="Times New Roman" w:hAnsi="Calibri" w:cs="Times New Roman"/>
          <w:b/>
          <w:bCs/>
          <w:color w:val="222222"/>
          <w:lang w:eastAsia="el-GR"/>
        </w:rPr>
        <w:t>@</w:t>
      </w:r>
      <w:proofErr w:type="spellStart"/>
      <w:r w:rsidRPr="00CE675E">
        <w:rPr>
          <w:rFonts w:ascii="Calibri" w:eastAsia="Times New Roman" w:hAnsi="Calibri" w:cs="Times New Roman"/>
          <w:b/>
          <w:bCs/>
          <w:color w:val="222222"/>
          <w:lang w:val="en-US" w:eastAsia="el-GR"/>
        </w:rPr>
        <w:t>ntngreece</w:t>
      </w:r>
      <w:proofErr w:type="spellEnd"/>
    </w:p>
    <w:sectPr w:rsidR="00292D13" w:rsidRPr="00EB4E9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ndale Sans UI">
    <w:charset w:val="00"/>
    <w:family w:val="auto"/>
    <w:pitch w:val="variable"/>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343071"/>
    <w:multiLevelType w:val="hybridMultilevel"/>
    <w:tmpl w:val="1F52FA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5375EE9"/>
    <w:multiLevelType w:val="hybridMultilevel"/>
    <w:tmpl w:val="CE88D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361E1D"/>
    <w:multiLevelType w:val="hybridMultilevel"/>
    <w:tmpl w:val="E14007B4"/>
    <w:lvl w:ilvl="0" w:tplc="3E7EF432">
      <w:numFmt w:val="bullet"/>
      <w:suff w:val="space"/>
      <w:lvlText w:val="-"/>
      <w:lvlJc w:val="left"/>
      <w:pPr>
        <w:ind w:left="0" w:firstLine="0"/>
      </w:pPr>
      <w:rPr>
        <w:rFonts w:ascii="Arial" w:eastAsia="Times New Roman" w:hAnsi="Aria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75E"/>
    <w:rsid w:val="001272E8"/>
    <w:rsid w:val="001855A7"/>
    <w:rsid w:val="0028732F"/>
    <w:rsid w:val="00292D13"/>
    <w:rsid w:val="005B72C7"/>
    <w:rsid w:val="005D2DE0"/>
    <w:rsid w:val="00641434"/>
    <w:rsid w:val="006C2DC4"/>
    <w:rsid w:val="00732509"/>
    <w:rsid w:val="00777109"/>
    <w:rsid w:val="007A153F"/>
    <w:rsid w:val="007E195C"/>
    <w:rsid w:val="00817492"/>
    <w:rsid w:val="009D3451"/>
    <w:rsid w:val="00A57494"/>
    <w:rsid w:val="00A91F3C"/>
    <w:rsid w:val="00BA760C"/>
    <w:rsid w:val="00BC3E49"/>
    <w:rsid w:val="00CE675E"/>
    <w:rsid w:val="00CF1242"/>
    <w:rsid w:val="00D7224F"/>
    <w:rsid w:val="00DF15EC"/>
    <w:rsid w:val="00EB4E95"/>
    <w:rsid w:val="00F25FB7"/>
    <w:rsid w:val="00F951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5CAD3"/>
  <w15:chartTrackingRefBased/>
  <w15:docId w15:val="{E38BB75A-1D11-4CC9-9763-A04334B7A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675E"/>
    <w:pPr>
      <w:ind w:left="720"/>
      <w:contextualSpacing/>
    </w:pPr>
  </w:style>
  <w:style w:type="paragraph" w:styleId="a4">
    <w:name w:val="Balloon Text"/>
    <w:basedOn w:val="a"/>
    <w:link w:val="Char"/>
    <w:uiPriority w:val="99"/>
    <w:semiHidden/>
    <w:unhideWhenUsed/>
    <w:rsid w:val="00D7224F"/>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D7224F"/>
    <w:rPr>
      <w:rFonts w:ascii="Segoe UI" w:hAnsi="Segoe UI" w:cs="Segoe UI"/>
      <w:sz w:val="18"/>
      <w:szCs w:val="18"/>
    </w:rPr>
  </w:style>
  <w:style w:type="character" w:styleId="-">
    <w:name w:val="Hyperlink"/>
    <w:basedOn w:val="a0"/>
    <w:uiPriority w:val="99"/>
    <w:semiHidden/>
    <w:unhideWhenUsed/>
    <w:rsid w:val="00A91F3C"/>
    <w:rPr>
      <w:color w:val="0563C1" w:themeColor="hyperlink"/>
      <w:u w:val="single"/>
    </w:rPr>
  </w:style>
  <w:style w:type="paragraph" w:customStyle="1" w:styleId="Standard">
    <w:name w:val="Standard"/>
    <w:rsid w:val="00A91F3C"/>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Web">
    <w:name w:val="Normal (Web)"/>
    <w:basedOn w:val="a"/>
    <w:uiPriority w:val="99"/>
    <w:semiHidden/>
    <w:unhideWhenUsed/>
    <w:rsid w:val="00817492"/>
    <w:pPr>
      <w:spacing w:after="0" w:line="240" w:lineRule="auto"/>
    </w:pPr>
    <w:rPr>
      <w:rFonts w:ascii="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729464">
      <w:bodyDiv w:val="1"/>
      <w:marLeft w:val="0"/>
      <w:marRight w:val="0"/>
      <w:marTop w:val="0"/>
      <w:marBottom w:val="0"/>
      <w:divBdr>
        <w:top w:val="none" w:sz="0" w:space="0" w:color="auto"/>
        <w:left w:val="none" w:sz="0" w:space="0" w:color="auto"/>
        <w:bottom w:val="none" w:sz="0" w:space="0" w:color="auto"/>
        <w:right w:val="none" w:sz="0" w:space="0" w:color="auto"/>
      </w:divBdr>
    </w:div>
    <w:div w:id="848715697">
      <w:bodyDiv w:val="1"/>
      <w:marLeft w:val="0"/>
      <w:marRight w:val="0"/>
      <w:marTop w:val="0"/>
      <w:marBottom w:val="0"/>
      <w:divBdr>
        <w:top w:val="none" w:sz="0" w:space="0" w:color="auto"/>
        <w:left w:val="none" w:sz="0" w:space="0" w:color="auto"/>
        <w:bottom w:val="none" w:sz="0" w:space="0" w:color="auto"/>
        <w:right w:val="none" w:sz="0" w:space="0" w:color="auto"/>
      </w:divBdr>
    </w:div>
    <w:div w:id="1492789998">
      <w:bodyDiv w:val="1"/>
      <w:marLeft w:val="0"/>
      <w:marRight w:val="0"/>
      <w:marTop w:val="0"/>
      <w:marBottom w:val="0"/>
      <w:divBdr>
        <w:top w:val="none" w:sz="0" w:space="0" w:color="auto"/>
        <w:left w:val="none" w:sz="0" w:space="0" w:color="auto"/>
        <w:bottom w:val="none" w:sz="0" w:space="0" w:color="auto"/>
        <w:right w:val="none" w:sz="0" w:space="0" w:color="auto"/>
      </w:divBdr>
    </w:div>
    <w:div w:id="211296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917;.e.vianni@ntng.gr" TargetMode="External"/><Relationship Id="rId3" Type="http://schemas.openxmlformats.org/officeDocument/2006/relationships/settings" Target="settings.xml"/><Relationship Id="rId7" Type="http://schemas.openxmlformats.org/officeDocument/2006/relationships/hyperlink" Target="mailto:s.papadimitriou@ntng.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ess@ntng.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639</Words>
  <Characters>3456</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Νίκος Βασιλάκης</dc:creator>
  <cp:keywords/>
  <dc:description/>
  <cp:lastModifiedBy>Ελένη Ευαγγέλου</cp:lastModifiedBy>
  <cp:revision>6</cp:revision>
  <cp:lastPrinted>2017-09-06T09:52:00Z</cp:lastPrinted>
  <dcterms:created xsi:type="dcterms:W3CDTF">2017-09-06T11:39:00Z</dcterms:created>
  <dcterms:modified xsi:type="dcterms:W3CDTF">2017-09-06T14:41:00Z</dcterms:modified>
</cp:coreProperties>
</file>